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BA" w:rsidRPr="00D67E17" w:rsidRDefault="00253DBA" w:rsidP="00253DBA">
      <w:pPr>
        <w:widowControl/>
        <w:jc w:val="left"/>
        <w:rPr>
          <w:rFonts w:ascii="华文中宋" w:eastAsia="华文中宋" w:hAnsi="华文中宋" w:cs="宋体"/>
          <w:b/>
          <w:color w:val="000000"/>
          <w:kern w:val="0"/>
          <w:sz w:val="30"/>
          <w:szCs w:val="30"/>
        </w:rPr>
      </w:pPr>
      <w:r w:rsidRPr="00437852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附件2</w:t>
      </w:r>
      <w:r w:rsidRPr="0043785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： </w:t>
      </w:r>
      <w:r w:rsidRPr="00437852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宋体"/>
          <w:b/>
          <w:color w:val="000000"/>
          <w:kern w:val="0"/>
          <w:sz w:val="28"/>
          <w:szCs w:val="28"/>
        </w:rPr>
        <w:t xml:space="preserve">                           </w:t>
      </w:r>
      <w:r w:rsidRPr="00D67E17"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  <w:t>清华大学进校备案信息</w:t>
      </w:r>
    </w:p>
    <w:tbl>
      <w:tblPr>
        <w:tblpPr w:leftFromText="180" w:rightFromText="180" w:vertAnchor="page" w:horzAnchor="margin" w:tblpY="2491"/>
        <w:tblW w:w="14885" w:type="dxa"/>
        <w:tblLook w:val="04A0" w:firstRow="1" w:lastRow="0" w:firstColumn="1" w:lastColumn="0" w:noHBand="0" w:noVBand="1"/>
      </w:tblPr>
      <w:tblGrid>
        <w:gridCol w:w="1419"/>
        <w:gridCol w:w="2409"/>
        <w:gridCol w:w="2127"/>
        <w:gridCol w:w="2268"/>
        <w:gridCol w:w="2375"/>
        <w:gridCol w:w="2268"/>
        <w:gridCol w:w="2019"/>
      </w:tblGrid>
      <w:tr w:rsidR="00253DBA" w:rsidRPr="00D67E17" w:rsidTr="00530D7A">
        <w:trPr>
          <w:trHeight w:val="8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居住地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proofErr w:type="gramStart"/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健康宝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行程码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48小时核酸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及三针</w:t>
            </w:r>
            <w:r w:rsidRPr="00D67E17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疫苗接种证明</w:t>
            </w:r>
          </w:p>
        </w:tc>
      </w:tr>
      <w:tr w:rsidR="00253DBA" w:rsidRPr="00D67E17" w:rsidTr="00530D7A">
        <w:trPr>
          <w:trHeight w:val="234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  <w:r w:rsidRPr="00D67E17">
              <w:rPr>
                <w:rFonts w:ascii="宋体" w:hAnsi="宋体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D67E17">
              <w:rPr>
                <w:rFonts w:cs="Calibri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D67E17">
              <w:rPr>
                <w:rFonts w:cs="Calibri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E1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BA" w:rsidRPr="00D67E17" w:rsidRDefault="00253DBA" w:rsidP="00530D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7E1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BA" w:rsidRPr="00D67E17" w:rsidRDefault="00253DBA" w:rsidP="00530D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7E1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BA" w:rsidRPr="00D67E17" w:rsidRDefault="00253DBA" w:rsidP="00530D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7E1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53DBA" w:rsidRPr="00D67E17" w:rsidTr="00530D7A">
        <w:trPr>
          <w:trHeight w:val="297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  <w:r w:rsidRPr="00D67E17">
              <w:rPr>
                <w:rFonts w:ascii="宋体" w:hAnsi="宋体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D67E17">
              <w:rPr>
                <w:rFonts w:cs="Calibri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D67E17">
              <w:rPr>
                <w:rFonts w:cs="Calibri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A" w:rsidRPr="00D67E17" w:rsidRDefault="00253DBA" w:rsidP="00530D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E1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BA" w:rsidRPr="00D67E17" w:rsidRDefault="00253DBA" w:rsidP="00530D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7E1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BA" w:rsidRPr="00D67E17" w:rsidRDefault="00253DBA" w:rsidP="00530D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7E1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BA" w:rsidRPr="00D67E17" w:rsidRDefault="00253DBA" w:rsidP="00530D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7E1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6055D" w:rsidRPr="0022406B" w:rsidRDefault="00253DBA" w:rsidP="0022406B">
      <w:pPr>
        <w:widowControl/>
        <w:jc w:val="left"/>
        <w:rPr>
          <w:rFonts w:hint="eastAsia"/>
        </w:rPr>
      </w:pPr>
      <w:r w:rsidRPr="005B3B6D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备注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：请于</w:t>
      </w:r>
      <w:r w:rsidRPr="005B3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4月2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5B3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将此</w:t>
      </w:r>
      <w:r w:rsidRPr="005B3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备案表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发送至</w:t>
      </w:r>
      <w:r w:rsidRPr="005B3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路萍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老师邮箱</w:t>
      </w:r>
      <w:r w:rsidRPr="005B3B6D">
        <w:rPr>
          <w:rFonts w:ascii="仿宋" w:eastAsia="仿宋" w:hAnsi="仿宋" w:cs="宋体"/>
          <w:color w:val="0563C1"/>
          <w:kern w:val="0"/>
          <w:sz w:val="28"/>
          <w:szCs w:val="28"/>
        </w:rPr>
        <w:t>luping2021@tsinghua.edu.cn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，主题标明“院</w:t>
      </w:r>
      <w:r w:rsidRPr="005B3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（校）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长论坛</w:t>
      </w:r>
      <w:r w:rsidRPr="005B3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进校备案信息</w:t>
      </w:r>
      <w:r w:rsidRPr="005B3B6D">
        <w:rPr>
          <w:rFonts w:ascii="仿宋" w:eastAsia="仿宋" w:hAnsi="仿宋" w:cs="宋体"/>
          <w:color w:val="000000"/>
          <w:kern w:val="0"/>
          <w:sz w:val="28"/>
          <w:szCs w:val="28"/>
        </w:rPr>
        <w:t>”。</w:t>
      </w:r>
      <w:bookmarkStart w:id="0" w:name="_GoBack"/>
      <w:bookmarkEnd w:id="0"/>
    </w:p>
    <w:sectPr w:rsidR="00E6055D" w:rsidRPr="0022406B" w:rsidSect="004F1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7"/>
    <w:rsid w:val="0022406B"/>
    <w:rsid w:val="00253DBA"/>
    <w:rsid w:val="004F1417"/>
    <w:rsid w:val="00E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D015"/>
  <w15:chartTrackingRefBased/>
  <w15:docId w15:val="{67845771-218E-4602-B2A2-099E26B8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D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DBA"/>
    <w:rPr>
      <w:rFonts w:ascii="FangSong" w:eastAsia="FangSong" w:hAnsi="FangSong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3DBA"/>
    <w:rPr>
      <w:rFonts w:ascii="华文中宋" w:eastAsia="华文中宋" w:hAnsi="华文中宋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2022-03-07T02:46:00Z</dcterms:created>
  <dcterms:modified xsi:type="dcterms:W3CDTF">2022-03-21T07:17:00Z</dcterms:modified>
</cp:coreProperties>
</file>